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18E8B" w14:textId="6CAF9B0D" w:rsidR="00BA0A4A" w:rsidRPr="001C7C8B" w:rsidRDefault="00BA0A4A" w:rsidP="00084CA3">
      <w:pPr>
        <w:contextualSpacing/>
        <w:jc w:val="center"/>
        <w:rPr>
          <w:b/>
          <w:color w:val="000000" w:themeColor="text1"/>
        </w:rPr>
      </w:pPr>
      <w:r w:rsidRPr="001C7C8B">
        <w:rPr>
          <w:b/>
          <w:color w:val="000000" w:themeColor="text1"/>
        </w:rPr>
        <w:t>Human Trafficking Study Group</w:t>
      </w:r>
    </w:p>
    <w:p w14:paraId="4B5660D8" w14:textId="7E44F1D7" w:rsidR="00BA0A4A" w:rsidRPr="001C7C8B" w:rsidRDefault="00BA0A4A" w:rsidP="00084CA3">
      <w:pPr>
        <w:contextualSpacing/>
        <w:jc w:val="center"/>
        <w:rPr>
          <w:i/>
          <w:iCs/>
          <w:color w:val="000000" w:themeColor="text1"/>
        </w:rPr>
      </w:pPr>
      <w:r w:rsidRPr="001C7C8B">
        <w:rPr>
          <w:i/>
          <w:iCs/>
          <w:color w:val="000000" w:themeColor="text1"/>
        </w:rPr>
        <w:t xml:space="preserve">Spring </w:t>
      </w:r>
      <w:r w:rsidR="00DD4FDC" w:rsidRPr="001C7C8B">
        <w:rPr>
          <w:i/>
          <w:iCs/>
          <w:color w:val="000000" w:themeColor="text1"/>
        </w:rPr>
        <w:t>2020</w:t>
      </w:r>
    </w:p>
    <w:p w14:paraId="4BCE27AB" w14:textId="77777777" w:rsidR="00BA0A4A" w:rsidRPr="001C7C8B" w:rsidRDefault="00BA0A4A" w:rsidP="00084CA3">
      <w:pPr>
        <w:contextualSpacing/>
        <w:jc w:val="center"/>
        <w:rPr>
          <w:color w:val="000000" w:themeColor="text1"/>
        </w:rPr>
      </w:pPr>
      <w:proofErr w:type="spellStart"/>
      <w:r w:rsidRPr="001C7C8B">
        <w:rPr>
          <w:color w:val="000000" w:themeColor="text1"/>
        </w:rPr>
        <w:t>Carr</w:t>
      </w:r>
      <w:proofErr w:type="spellEnd"/>
      <w:r w:rsidRPr="001C7C8B">
        <w:rPr>
          <w:color w:val="000000" w:themeColor="text1"/>
        </w:rPr>
        <w:t xml:space="preserve"> Center for Human Rights Policy</w:t>
      </w:r>
    </w:p>
    <w:p w14:paraId="3ED4A5DC" w14:textId="77777777" w:rsidR="00BA0A4A" w:rsidRPr="001C7C8B" w:rsidRDefault="00BA0A4A" w:rsidP="00084CA3">
      <w:pPr>
        <w:contextualSpacing/>
        <w:jc w:val="center"/>
        <w:rPr>
          <w:color w:val="000000" w:themeColor="text1"/>
        </w:rPr>
      </w:pPr>
      <w:r w:rsidRPr="001C7C8B">
        <w:rPr>
          <w:color w:val="000000" w:themeColor="text1"/>
        </w:rPr>
        <w:t>Harvard University | John F. Kennedy School of Government</w:t>
      </w:r>
    </w:p>
    <w:p w14:paraId="7EEBC17C" w14:textId="77777777" w:rsidR="00BA0A4A" w:rsidRPr="001C7C8B" w:rsidRDefault="00BA0A4A" w:rsidP="00084CA3">
      <w:pPr>
        <w:contextualSpacing/>
        <w:jc w:val="center"/>
        <w:rPr>
          <w:color w:val="000000" w:themeColor="text1"/>
        </w:rPr>
      </w:pPr>
    </w:p>
    <w:p w14:paraId="356AA6B6" w14:textId="731093F5" w:rsidR="00BA0A4A" w:rsidRPr="001C7C8B" w:rsidRDefault="00BA0A4A" w:rsidP="00084CA3">
      <w:pPr>
        <w:contextualSpacing/>
        <w:jc w:val="center"/>
        <w:rPr>
          <w:color w:val="000000" w:themeColor="text1"/>
        </w:rPr>
      </w:pPr>
      <w:r w:rsidRPr="001C7C8B">
        <w:rPr>
          <w:color w:val="000000" w:themeColor="text1"/>
        </w:rPr>
        <w:t>Convened and Moderated by Laura Cordisco Tsai, PhD</w:t>
      </w:r>
    </w:p>
    <w:p w14:paraId="578A66E9" w14:textId="77777777" w:rsidR="00BA0A4A" w:rsidRPr="001C7C8B" w:rsidRDefault="00BA0A4A" w:rsidP="00084CA3">
      <w:pPr>
        <w:contextualSpacing/>
        <w:jc w:val="center"/>
        <w:rPr>
          <w:color w:val="000000" w:themeColor="text1"/>
        </w:rPr>
      </w:pPr>
    </w:p>
    <w:p w14:paraId="739AEDD4" w14:textId="77777777" w:rsidR="00BA0A4A" w:rsidRPr="001C7C8B" w:rsidRDefault="00BA0A4A" w:rsidP="00084CA3">
      <w:pPr>
        <w:contextualSpacing/>
        <w:rPr>
          <w:color w:val="000000" w:themeColor="text1"/>
        </w:rPr>
      </w:pPr>
      <w:r w:rsidRPr="001C7C8B">
        <w:rPr>
          <w:b/>
          <w:color w:val="000000" w:themeColor="text1"/>
        </w:rPr>
        <w:t>Description</w:t>
      </w:r>
    </w:p>
    <w:p w14:paraId="7ED5C75B" w14:textId="4FA30DC7" w:rsidR="00ED1DC1" w:rsidRPr="001C7C8B" w:rsidRDefault="004C2168" w:rsidP="00084CA3">
      <w:pPr>
        <w:contextualSpacing/>
        <w:rPr>
          <w:color w:val="000000" w:themeColor="text1"/>
        </w:rPr>
      </w:pPr>
      <w:r w:rsidRPr="001C7C8B">
        <w:rPr>
          <w:color w:val="000000" w:themeColor="text1"/>
        </w:rPr>
        <w:t xml:space="preserve">Human trafficking is a form of interpersonal trauma that has severe immediate and long-term mental health impacts upon survivors. Experiencing human trafficking can lead to depression, hopelessness, post-traumatic stress disorder, </w:t>
      </w:r>
      <w:r w:rsidR="000A4E0B" w:rsidRPr="001C7C8B">
        <w:rPr>
          <w:color w:val="000000" w:themeColor="text1"/>
        </w:rPr>
        <w:t xml:space="preserve">anxiety, </w:t>
      </w:r>
      <w:r w:rsidRPr="001C7C8B">
        <w:rPr>
          <w:color w:val="000000" w:themeColor="text1"/>
        </w:rPr>
        <w:t xml:space="preserve">harmful substance use, self-harm, and suicidality. </w:t>
      </w:r>
      <w:r w:rsidR="00ED1DC1" w:rsidRPr="001C7C8B">
        <w:rPr>
          <w:color w:val="000000" w:themeColor="text1"/>
        </w:rPr>
        <w:t xml:space="preserve">The UN Trafficking Protocol </w:t>
      </w:r>
      <w:r w:rsidR="00A85D8A" w:rsidRPr="001C7C8B">
        <w:rPr>
          <w:color w:val="000000" w:themeColor="text1"/>
        </w:rPr>
        <w:t>stipulates that</w:t>
      </w:r>
      <w:r w:rsidR="00ED1DC1" w:rsidRPr="001C7C8B">
        <w:rPr>
          <w:color w:val="000000" w:themeColor="text1"/>
        </w:rPr>
        <w:t xml:space="preserve"> ratifying states</w:t>
      </w:r>
      <w:r w:rsidR="00A85D8A" w:rsidRPr="001C7C8B">
        <w:rPr>
          <w:color w:val="000000" w:themeColor="text1"/>
        </w:rPr>
        <w:t xml:space="preserve"> should provide assistance and protection for survivors of human trafficking, including </w:t>
      </w:r>
      <w:r w:rsidR="00ED1DC1" w:rsidRPr="001C7C8B">
        <w:rPr>
          <w:color w:val="000000" w:themeColor="text1"/>
        </w:rPr>
        <w:t xml:space="preserve">services </w:t>
      </w:r>
      <w:r w:rsidR="00A85D8A" w:rsidRPr="001C7C8B">
        <w:rPr>
          <w:color w:val="000000" w:themeColor="text1"/>
        </w:rPr>
        <w:t xml:space="preserve">providing for the social and </w:t>
      </w:r>
      <w:r w:rsidR="00ED1DC1" w:rsidRPr="001C7C8B">
        <w:rPr>
          <w:color w:val="000000" w:themeColor="text1"/>
        </w:rPr>
        <w:t xml:space="preserve">psychological </w:t>
      </w:r>
      <w:r w:rsidR="00A85D8A" w:rsidRPr="001C7C8B">
        <w:rPr>
          <w:color w:val="000000" w:themeColor="text1"/>
        </w:rPr>
        <w:t>recovery of survivors</w:t>
      </w:r>
      <w:r w:rsidR="00ED1DC1" w:rsidRPr="001C7C8B">
        <w:rPr>
          <w:color w:val="000000" w:themeColor="text1"/>
        </w:rPr>
        <w:t>. However,</w:t>
      </w:r>
      <w:r w:rsidRPr="001C7C8B">
        <w:rPr>
          <w:color w:val="000000" w:themeColor="text1"/>
        </w:rPr>
        <w:t xml:space="preserve"> fundamental access to appropriate services </w:t>
      </w:r>
      <w:r w:rsidR="00ED1DC1" w:rsidRPr="001C7C8B">
        <w:rPr>
          <w:color w:val="000000" w:themeColor="text1"/>
        </w:rPr>
        <w:t xml:space="preserve">and the existence of evidence-based approaches to mental health service delivery </w:t>
      </w:r>
      <w:r w:rsidRPr="001C7C8B">
        <w:rPr>
          <w:color w:val="000000" w:themeColor="text1"/>
        </w:rPr>
        <w:t>are highly limited. This study group will explore the mental health impacts of human trafficking, as well as promising practices for strengthening rights-based approaches to addressing the mental health needs of survivo</w:t>
      </w:r>
      <w:bookmarkStart w:id="0" w:name="_GoBack"/>
      <w:bookmarkEnd w:id="0"/>
      <w:r w:rsidRPr="001C7C8B">
        <w:rPr>
          <w:color w:val="000000" w:themeColor="text1"/>
        </w:rPr>
        <w:t xml:space="preserve">rs. </w:t>
      </w:r>
      <w:r w:rsidR="00ED1DC1" w:rsidRPr="001C7C8B">
        <w:rPr>
          <w:color w:val="000000" w:themeColor="text1"/>
        </w:rPr>
        <w:t xml:space="preserve">Participants will learn from active discussion of readings, as well as presentations from invited experts engaged in both practice and research with survivors of human trafficking and anti-trafficking service providers. </w:t>
      </w:r>
    </w:p>
    <w:p w14:paraId="47F451F4" w14:textId="3D5474B8" w:rsidR="00ED1DC1" w:rsidRPr="001C7C8B" w:rsidRDefault="000A4E0B" w:rsidP="00084CA3">
      <w:pPr>
        <w:contextualSpacing/>
        <w:rPr>
          <w:color w:val="000000" w:themeColor="text1"/>
        </w:rPr>
      </w:pPr>
      <w:r>
        <w:rPr>
          <w:color w:val="000000" w:themeColor="text1"/>
        </w:rPr>
        <w:t xml:space="preserve"> </w:t>
      </w:r>
    </w:p>
    <w:p w14:paraId="0CA971E8" w14:textId="0A899965" w:rsidR="00BA0A4A" w:rsidRPr="001C7C8B" w:rsidRDefault="004C2168" w:rsidP="00084CA3">
      <w:pPr>
        <w:contextualSpacing/>
        <w:rPr>
          <w:color w:val="000000" w:themeColor="text1"/>
        </w:rPr>
      </w:pPr>
      <w:r w:rsidRPr="001C7C8B">
        <w:rPr>
          <w:bCs/>
          <w:color w:val="000000" w:themeColor="text1"/>
        </w:rPr>
        <w:t>Registration is capped at 20 participants.</w:t>
      </w:r>
      <w:r w:rsidRPr="001C7C8B">
        <w:rPr>
          <w:color w:val="000000" w:themeColor="text1"/>
        </w:rPr>
        <w:t xml:space="preserve"> </w:t>
      </w:r>
      <w:r w:rsidR="00BA0A4A" w:rsidRPr="001C7C8B">
        <w:rPr>
          <w:color w:val="000000" w:themeColor="text1"/>
        </w:rPr>
        <w:t xml:space="preserve">Please send your resume </w:t>
      </w:r>
      <w:r w:rsidR="000D7C4D" w:rsidRPr="001C7C8B">
        <w:rPr>
          <w:color w:val="000000" w:themeColor="text1"/>
        </w:rPr>
        <w:t>and</w:t>
      </w:r>
      <w:r w:rsidR="00BA0A4A" w:rsidRPr="001C7C8B">
        <w:rPr>
          <w:color w:val="000000" w:themeColor="text1"/>
        </w:rPr>
        <w:t xml:space="preserve"> a short paragraph of your academic or professional interest to </w:t>
      </w:r>
      <w:r w:rsidR="00844AEA" w:rsidRPr="001C7C8B">
        <w:rPr>
          <w:color w:val="000000" w:themeColor="text1"/>
        </w:rPr>
        <w:t>Dr. Cordisco Tsai</w:t>
      </w:r>
      <w:r w:rsidR="00BA0A4A" w:rsidRPr="001C7C8B">
        <w:rPr>
          <w:color w:val="000000" w:themeColor="text1"/>
        </w:rPr>
        <w:t xml:space="preserve"> at </w:t>
      </w:r>
      <w:r w:rsidR="00844AEA" w:rsidRPr="001C7C8B">
        <w:rPr>
          <w:color w:val="000000" w:themeColor="text1"/>
        </w:rPr>
        <w:t>laura_cordisco_tsai@hks.harvard.edu</w:t>
      </w:r>
      <w:r w:rsidR="00BA0A4A" w:rsidRPr="001C7C8B">
        <w:rPr>
          <w:color w:val="000000" w:themeColor="text1"/>
        </w:rPr>
        <w:t xml:space="preserve"> by </w:t>
      </w:r>
      <w:r w:rsidR="0081492D" w:rsidRPr="001C7C8B">
        <w:rPr>
          <w:b/>
          <w:bCs/>
          <w:color w:val="000000" w:themeColor="text1"/>
        </w:rPr>
        <w:t>February 10</w:t>
      </w:r>
      <w:r w:rsidR="00844AEA" w:rsidRPr="001C7C8B">
        <w:rPr>
          <w:b/>
          <w:bCs/>
          <w:color w:val="000000" w:themeColor="text1"/>
        </w:rPr>
        <w:t>, 20</w:t>
      </w:r>
      <w:r w:rsidR="003D7ACB" w:rsidRPr="001C7C8B">
        <w:rPr>
          <w:b/>
          <w:bCs/>
          <w:color w:val="000000" w:themeColor="text1"/>
        </w:rPr>
        <w:t>20</w:t>
      </w:r>
      <w:r w:rsidR="00BA0A4A" w:rsidRPr="001C7C8B">
        <w:rPr>
          <w:color w:val="000000" w:themeColor="text1"/>
        </w:rPr>
        <w:t>.</w:t>
      </w:r>
      <w:r w:rsidR="00F56EBC" w:rsidRPr="001C7C8B">
        <w:rPr>
          <w:color w:val="000000" w:themeColor="text1"/>
        </w:rPr>
        <w:t xml:space="preserve"> </w:t>
      </w:r>
      <w:r w:rsidR="00BA0A4A" w:rsidRPr="001C7C8B">
        <w:rPr>
          <w:color w:val="000000" w:themeColor="text1"/>
        </w:rPr>
        <w:t xml:space="preserve">Applications will be reviewed on a rolling basis—earlier submissions will have a higher chance of acceptance. </w:t>
      </w:r>
      <w:r w:rsidR="00BA0A4A" w:rsidRPr="001C7C8B">
        <w:rPr>
          <w:b/>
          <w:bCs/>
          <w:i/>
          <w:iCs/>
          <w:color w:val="000000" w:themeColor="text1"/>
        </w:rPr>
        <w:t xml:space="preserve">If applying, please ensure your availability for the entirety of all three session dates and times listed below. </w:t>
      </w:r>
    </w:p>
    <w:p w14:paraId="5B838581" w14:textId="77777777" w:rsidR="00BA0A4A" w:rsidRPr="001C7C8B" w:rsidRDefault="00BA0A4A" w:rsidP="00084CA3">
      <w:pPr>
        <w:contextualSpacing/>
        <w:rPr>
          <w:color w:val="000000" w:themeColor="text1"/>
        </w:rPr>
      </w:pPr>
    </w:p>
    <w:p w14:paraId="5FA596DB" w14:textId="77777777" w:rsidR="00BA0A4A" w:rsidRPr="001C7C8B" w:rsidRDefault="00BA0A4A" w:rsidP="00084CA3">
      <w:pPr>
        <w:contextualSpacing/>
        <w:rPr>
          <w:color w:val="000000" w:themeColor="text1"/>
        </w:rPr>
      </w:pPr>
      <w:r w:rsidRPr="001C7C8B">
        <w:rPr>
          <w:b/>
          <w:color w:val="000000" w:themeColor="text1"/>
        </w:rPr>
        <w:t>Location/Time</w:t>
      </w:r>
    </w:p>
    <w:p w14:paraId="6E992619" w14:textId="2AE62005" w:rsidR="00BA0A4A" w:rsidRPr="001C7C8B" w:rsidRDefault="00BA0A4A" w:rsidP="00084CA3">
      <w:pPr>
        <w:contextualSpacing/>
        <w:rPr>
          <w:color w:val="000000" w:themeColor="text1"/>
        </w:rPr>
      </w:pPr>
      <w:r w:rsidRPr="001C7C8B">
        <w:rPr>
          <w:color w:val="000000" w:themeColor="text1"/>
        </w:rPr>
        <w:t xml:space="preserve">The study group will take place three times over the </w:t>
      </w:r>
      <w:r w:rsidR="0041580A" w:rsidRPr="001C7C8B">
        <w:rPr>
          <w:color w:val="000000" w:themeColor="text1"/>
        </w:rPr>
        <w:t>Spring 2020</w:t>
      </w:r>
      <w:r w:rsidRPr="001C7C8B">
        <w:rPr>
          <w:color w:val="000000" w:themeColor="text1"/>
        </w:rPr>
        <w:t xml:space="preserve"> semester on the following dates: </w:t>
      </w:r>
    </w:p>
    <w:p w14:paraId="0457856C" w14:textId="568B7739" w:rsidR="00BA0A4A" w:rsidRPr="00EE6352" w:rsidRDefault="00BA0A4A" w:rsidP="00084CA3">
      <w:pPr>
        <w:ind w:firstLine="720"/>
        <w:contextualSpacing/>
        <w:rPr>
          <w:color w:val="000000" w:themeColor="text1"/>
        </w:rPr>
      </w:pPr>
      <w:r w:rsidRPr="001C7C8B">
        <w:rPr>
          <w:color w:val="000000" w:themeColor="text1"/>
        </w:rPr>
        <w:t>Session 1:</w:t>
      </w:r>
      <w:r w:rsidRPr="001C7C8B">
        <w:rPr>
          <w:color w:val="000000" w:themeColor="text1"/>
        </w:rPr>
        <w:tab/>
      </w:r>
      <w:r w:rsidR="00957054" w:rsidRPr="00EE6352">
        <w:rPr>
          <w:color w:val="000000" w:themeColor="text1"/>
        </w:rPr>
        <w:t>Thursday, March 5, 2020</w:t>
      </w:r>
      <w:r w:rsidR="00846588" w:rsidRPr="00EE6352">
        <w:rPr>
          <w:color w:val="000000" w:themeColor="text1"/>
        </w:rPr>
        <w:tab/>
      </w:r>
      <w:r w:rsidR="00F56EBC" w:rsidRPr="00EE6352">
        <w:rPr>
          <w:color w:val="000000" w:themeColor="text1"/>
        </w:rPr>
        <w:t>4</w:t>
      </w:r>
      <w:r w:rsidR="00CB7B5B" w:rsidRPr="00EE6352">
        <w:rPr>
          <w:color w:val="000000" w:themeColor="text1"/>
        </w:rPr>
        <w:t>:30</w:t>
      </w:r>
      <w:r w:rsidR="00F56EBC" w:rsidRPr="00EE6352">
        <w:rPr>
          <w:color w:val="000000" w:themeColor="text1"/>
        </w:rPr>
        <w:t>pm – 5:</w:t>
      </w:r>
      <w:r w:rsidR="00CB7B5B" w:rsidRPr="00EE6352">
        <w:rPr>
          <w:color w:val="000000" w:themeColor="text1"/>
        </w:rPr>
        <w:t>4</w:t>
      </w:r>
      <w:r w:rsidR="00F56EBC" w:rsidRPr="00EE6352">
        <w:rPr>
          <w:color w:val="000000" w:themeColor="text1"/>
        </w:rPr>
        <w:t>5pm</w:t>
      </w:r>
      <w:r w:rsidR="00F56EBC" w:rsidRPr="00EE6352">
        <w:rPr>
          <w:color w:val="000000" w:themeColor="text1"/>
        </w:rPr>
        <w:tab/>
      </w:r>
      <w:r w:rsidR="00EE6352" w:rsidRPr="00EE6352">
        <w:rPr>
          <w:color w:val="000000" w:themeColor="text1"/>
        </w:rPr>
        <w:t>R-414AB</w:t>
      </w:r>
      <w:r w:rsidRPr="00EE6352">
        <w:rPr>
          <w:color w:val="000000" w:themeColor="text1"/>
        </w:rPr>
        <w:tab/>
      </w:r>
    </w:p>
    <w:p w14:paraId="18888A12" w14:textId="3D43B576" w:rsidR="00F56EBC" w:rsidRPr="00EE6352" w:rsidRDefault="00BA0A4A" w:rsidP="00084CA3">
      <w:pPr>
        <w:ind w:firstLine="720"/>
        <w:contextualSpacing/>
        <w:rPr>
          <w:color w:val="000000" w:themeColor="text1"/>
        </w:rPr>
      </w:pPr>
      <w:r w:rsidRPr="00EE6352">
        <w:rPr>
          <w:color w:val="000000" w:themeColor="text1"/>
        </w:rPr>
        <w:t>Session 2:</w:t>
      </w:r>
      <w:r w:rsidRPr="00EE6352">
        <w:rPr>
          <w:color w:val="000000" w:themeColor="text1"/>
        </w:rPr>
        <w:tab/>
      </w:r>
      <w:r w:rsidR="00957054" w:rsidRPr="00EE6352">
        <w:rPr>
          <w:color w:val="000000" w:themeColor="text1"/>
        </w:rPr>
        <w:t>Thursday, April 2, 2020</w:t>
      </w:r>
      <w:r w:rsidRPr="00EE6352">
        <w:rPr>
          <w:color w:val="000000" w:themeColor="text1"/>
        </w:rPr>
        <w:tab/>
      </w:r>
      <w:r w:rsidR="00CB7B5B" w:rsidRPr="00EE6352">
        <w:rPr>
          <w:color w:val="000000" w:themeColor="text1"/>
        </w:rPr>
        <w:t>4:30pm – 5:45pm</w:t>
      </w:r>
      <w:r w:rsidR="00F56EBC" w:rsidRPr="00EE6352">
        <w:rPr>
          <w:color w:val="000000" w:themeColor="text1"/>
        </w:rPr>
        <w:tab/>
      </w:r>
      <w:r w:rsidR="00EE6352" w:rsidRPr="00EE6352">
        <w:rPr>
          <w:color w:val="000000" w:themeColor="text1"/>
        </w:rPr>
        <w:t>R-414AB</w:t>
      </w:r>
    </w:p>
    <w:p w14:paraId="59E75108" w14:textId="5E7807D1" w:rsidR="00BA0A4A" w:rsidRPr="001C7C8B" w:rsidRDefault="00BA0A4A" w:rsidP="00974C19">
      <w:pPr>
        <w:ind w:firstLine="720"/>
        <w:contextualSpacing/>
        <w:rPr>
          <w:color w:val="000000" w:themeColor="text1"/>
        </w:rPr>
      </w:pPr>
      <w:r w:rsidRPr="00EE6352">
        <w:rPr>
          <w:color w:val="000000" w:themeColor="text1"/>
        </w:rPr>
        <w:t>Session 3:</w:t>
      </w:r>
      <w:r w:rsidRPr="00EE6352">
        <w:rPr>
          <w:color w:val="000000" w:themeColor="text1"/>
        </w:rPr>
        <w:tab/>
      </w:r>
      <w:r w:rsidR="00974C19" w:rsidRPr="00EE6352">
        <w:rPr>
          <w:color w:val="000000" w:themeColor="text1"/>
        </w:rPr>
        <w:t>Thursday, April 30, 2020</w:t>
      </w:r>
      <w:r w:rsidR="00846588" w:rsidRPr="00EE6352">
        <w:rPr>
          <w:color w:val="000000" w:themeColor="text1"/>
        </w:rPr>
        <w:tab/>
      </w:r>
      <w:r w:rsidR="00CB7B5B" w:rsidRPr="00EE6352">
        <w:rPr>
          <w:color w:val="000000" w:themeColor="text1"/>
        </w:rPr>
        <w:t>4:30pm – 5:45pm</w:t>
      </w:r>
      <w:r w:rsidR="00F56EBC" w:rsidRPr="00EE6352">
        <w:rPr>
          <w:color w:val="000000" w:themeColor="text1"/>
        </w:rPr>
        <w:tab/>
      </w:r>
      <w:r w:rsidR="00EE6352" w:rsidRPr="00EE6352">
        <w:rPr>
          <w:color w:val="000000" w:themeColor="text1"/>
        </w:rPr>
        <w:t xml:space="preserve">L-324 </w:t>
      </w:r>
      <w:proofErr w:type="spellStart"/>
      <w:r w:rsidR="00EE6352" w:rsidRPr="00EE6352">
        <w:rPr>
          <w:color w:val="000000" w:themeColor="text1"/>
        </w:rPr>
        <w:t>Fainsod</w:t>
      </w:r>
      <w:proofErr w:type="spellEnd"/>
    </w:p>
    <w:p w14:paraId="0C24E6FF" w14:textId="77777777" w:rsidR="00CC355F" w:rsidRPr="001C7C8B" w:rsidRDefault="00CC355F" w:rsidP="00084CA3">
      <w:pPr>
        <w:contextualSpacing/>
        <w:rPr>
          <w:color w:val="000000" w:themeColor="text1"/>
        </w:rPr>
      </w:pPr>
    </w:p>
    <w:p w14:paraId="05BD67D0" w14:textId="503BC86F" w:rsidR="0081492D" w:rsidRPr="001C7C8B" w:rsidRDefault="00F56EBC" w:rsidP="00974C19">
      <w:pPr>
        <w:pStyle w:val="ListParagraph"/>
        <w:numPr>
          <w:ilvl w:val="0"/>
          <w:numId w:val="1"/>
        </w:numPr>
        <w:ind w:left="360"/>
        <w:rPr>
          <w:rFonts w:ascii="Times New Roman" w:hAnsi="Times New Roman" w:cs="Times New Roman"/>
          <w:b/>
          <w:color w:val="000000" w:themeColor="text1"/>
        </w:rPr>
      </w:pPr>
      <w:r w:rsidRPr="001C7C8B">
        <w:rPr>
          <w:rFonts w:ascii="Times New Roman" w:hAnsi="Times New Roman" w:cs="Times New Roman"/>
          <w:b/>
          <w:color w:val="000000" w:themeColor="text1"/>
        </w:rPr>
        <w:t>March 5</w:t>
      </w:r>
      <w:r w:rsidR="00DD4FDC" w:rsidRPr="001C7C8B">
        <w:rPr>
          <w:rFonts w:ascii="Times New Roman" w:hAnsi="Times New Roman" w:cs="Times New Roman"/>
          <w:b/>
          <w:color w:val="000000" w:themeColor="text1"/>
        </w:rPr>
        <w:t xml:space="preserve"> –</w:t>
      </w:r>
      <w:r w:rsidR="00004686" w:rsidRPr="001C7C8B">
        <w:rPr>
          <w:rFonts w:ascii="Times New Roman" w:hAnsi="Times New Roman" w:cs="Times New Roman"/>
          <w:b/>
          <w:color w:val="000000" w:themeColor="text1"/>
        </w:rPr>
        <w:t xml:space="preserve"> </w:t>
      </w:r>
      <w:r w:rsidR="0081492D" w:rsidRPr="001C7C8B">
        <w:rPr>
          <w:rFonts w:ascii="Times New Roman" w:hAnsi="Times New Roman" w:cs="Times New Roman"/>
          <w:b/>
          <w:color w:val="000000" w:themeColor="text1"/>
        </w:rPr>
        <w:t>Mental health impacts of human trafficking</w:t>
      </w:r>
    </w:p>
    <w:p w14:paraId="20852943" w14:textId="77777777" w:rsidR="00974C19" w:rsidRPr="001C7C8B" w:rsidRDefault="00974C19" w:rsidP="00974C19">
      <w:pPr>
        <w:rPr>
          <w:b/>
          <w:color w:val="000000" w:themeColor="text1"/>
        </w:rPr>
      </w:pPr>
    </w:p>
    <w:p w14:paraId="5A2F099F" w14:textId="04562C96" w:rsidR="00974C19" w:rsidRPr="001C7C8B" w:rsidRDefault="00974C19" w:rsidP="0081492D">
      <w:pPr>
        <w:contextualSpacing/>
        <w:rPr>
          <w:bCs/>
          <w:color w:val="000000" w:themeColor="text1"/>
        </w:rPr>
      </w:pPr>
      <w:r w:rsidRPr="001C7C8B">
        <w:rPr>
          <w:bCs/>
          <w:color w:val="000000" w:themeColor="text1"/>
        </w:rPr>
        <w:t xml:space="preserve">Kiss, L., Pocock, N. S., </w:t>
      </w:r>
      <w:proofErr w:type="spellStart"/>
      <w:r w:rsidRPr="001C7C8B">
        <w:rPr>
          <w:bCs/>
          <w:color w:val="000000" w:themeColor="text1"/>
        </w:rPr>
        <w:t>Naisanguansri</w:t>
      </w:r>
      <w:proofErr w:type="spellEnd"/>
      <w:r w:rsidRPr="001C7C8B">
        <w:rPr>
          <w:bCs/>
          <w:color w:val="000000" w:themeColor="text1"/>
        </w:rPr>
        <w:t xml:space="preserve">, V., </w:t>
      </w:r>
      <w:proofErr w:type="spellStart"/>
      <w:r w:rsidRPr="001C7C8B">
        <w:rPr>
          <w:bCs/>
          <w:color w:val="000000" w:themeColor="text1"/>
        </w:rPr>
        <w:t>Suos</w:t>
      </w:r>
      <w:proofErr w:type="spellEnd"/>
      <w:r w:rsidRPr="001C7C8B">
        <w:rPr>
          <w:bCs/>
          <w:color w:val="000000" w:themeColor="text1"/>
        </w:rPr>
        <w:t xml:space="preserve">, S., Dickson, B., Thuy, D., ... &amp; Zimmerman, C. (2015). Health of men, women, and children in post-trafficking services in Cambodia, Thailand, and Vietnam: </w:t>
      </w:r>
      <w:r w:rsidR="001C7C8B">
        <w:rPr>
          <w:bCs/>
          <w:color w:val="000000" w:themeColor="text1"/>
        </w:rPr>
        <w:t>A</w:t>
      </w:r>
      <w:r w:rsidRPr="001C7C8B">
        <w:rPr>
          <w:bCs/>
          <w:color w:val="000000" w:themeColor="text1"/>
        </w:rPr>
        <w:t xml:space="preserve">n observational cross-sectional study. </w:t>
      </w:r>
      <w:r w:rsidRPr="001C7C8B">
        <w:rPr>
          <w:bCs/>
          <w:i/>
          <w:iCs/>
          <w:color w:val="000000" w:themeColor="text1"/>
        </w:rPr>
        <w:t>The Lancet Global Health, 3</w:t>
      </w:r>
      <w:r w:rsidRPr="001C7C8B">
        <w:rPr>
          <w:bCs/>
          <w:color w:val="000000" w:themeColor="text1"/>
        </w:rPr>
        <w:t>(3), e154-e161.</w:t>
      </w:r>
    </w:p>
    <w:p w14:paraId="7C618C14" w14:textId="77777777" w:rsidR="00974C19" w:rsidRPr="001C7C8B" w:rsidRDefault="00974C19" w:rsidP="0081492D">
      <w:pPr>
        <w:contextualSpacing/>
        <w:rPr>
          <w:bCs/>
          <w:color w:val="000000" w:themeColor="text1"/>
        </w:rPr>
      </w:pPr>
    </w:p>
    <w:p w14:paraId="2A4A3D83" w14:textId="4E3424FF" w:rsidR="00974C19" w:rsidRPr="001C7C8B" w:rsidRDefault="00974C19" w:rsidP="00974C19">
      <w:pPr>
        <w:pStyle w:val="ListParagraph"/>
        <w:ind w:left="0"/>
        <w:rPr>
          <w:rFonts w:ascii="Times New Roman" w:hAnsi="Times New Roman" w:cs="Times New Roman"/>
          <w:color w:val="000000" w:themeColor="text1"/>
        </w:rPr>
      </w:pPr>
      <w:r w:rsidRPr="001C7C8B">
        <w:rPr>
          <w:rFonts w:ascii="Times New Roman" w:hAnsi="Times New Roman" w:cs="Times New Roman"/>
          <w:color w:val="000000" w:themeColor="text1"/>
        </w:rPr>
        <w:t xml:space="preserve">Hopper, E. K., &amp; Gonzalez, L. D. (2018). A comparison of psychological symptoms in survivors of sex and labor trafficking. </w:t>
      </w:r>
      <w:r w:rsidRPr="001C7C8B">
        <w:rPr>
          <w:rFonts w:ascii="Times New Roman" w:hAnsi="Times New Roman" w:cs="Times New Roman"/>
          <w:i/>
          <w:iCs/>
          <w:color w:val="000000" w:themeColor="text1"/>
        </w:rPr>
        <w:t>Behavioral medicine, 44</w:t>
      </w:r>
      <w:r w:rsidRPr="001C7C8B">
        <w:rPr>
          <w:rFonts w:ascii="Times New Roman" w:hAnsi="Times New Roman" w:cs="Times New Roman"/>
          <w:color w:val="000000" w:themeColor="text1"/>
        </w:rPr>
        <w:t>(3), 177-188.</w:t>
      </w:r>
    </w:p>
    <w:p w14:paraId="6986F291" w14:textId="77777777" w:rsidR="0081492D" w:rsidRPr="001C7C8B" w:rsidRDefault="0081492D" w:rsidP="0081492D">
      <w:pPr>
        <w:rPr>
          <w:b/>
          <w:color w:val="000000" w:themeColor="text1"/>
        </w:rPr>
      </w:pPr>
    </w:p>
    <w:p w14:paraId="56B0F7CF" w14:textId="2767A14B" w:rsidR="00974C19" w:rsidRPr="001C7C8B" w:rsidRDefault="0081492D" w:rsidP="00974C19">
      <w:pPr>
        <w:pStyle w:val="ListParagraph"/>
        <w:numPr>
          <w:ilvl w:val="0"/>
          <w:numId w:val="1"/>
        </w:numPr>
        <w:ind w:left="360"/>
        <w:rPr>
          <w:rFonts w:ascii="Times New Roman" w:hAnsi="Times New Roman" w:cs="Times New Roman"/>
          <w:b/>
          <w:color w:val="000000" w:themeColor="text1"/>
        </w:rPr>
      </w:pPr>
      <w:r w:rsidRPr="001C7C8B">
        <w:rPr>
          <w:rFonts w:ascii="Times New Roman" w:hAnsi="Times New Roman" w:cs="Times New Roman"/>
          <w:b/>
          <w:color w:val="000000" w:themeColor="text1"/>
        </w:rPr>
        <w:t xml:space="preserve">April 2 – </w:t>
      </w:r>
      <w:r w:rsidR="00974C19" w:rsidRPr="001C7C8B">
        <w:rPr>
          <w:rFonts w:ascii="Times New Roman" w:hAnsi="Times New Roman" w:cs="Times New Roman"/>
          <w:b/>
          <w:color w:val="000000" w:themeColor="text1"/>
        </w:rPr>
        <w:t xml:space="preserve">Addressing gaps in mental health service provision for survivors of human trafficking </w:t>
      </w:r>
    </w:p>
    <w:p w14:paraId="5AF3B77B" w14:textId="77777777" w:rsidR="00974C19" w:rsidRPr="001C7C8B" w:rsidRDefault="00974C19" w:rsidP="00974C19">
      <w:pPr>
        <w:pStyle w:val="ListParagraph"/>
        <w:ind w:left="0"/>
        <w:rPr>
          <w:rFonts w:ascii="Times New Roman" w:hAnsi="Times New Roman" w:cs="Times New Roman"/>
          <w:color w:val="000000" w:themeColor="text1"/>
        </w:rPr>
      </w:pPr>
    </w:p>
    <w:p w14:paraId="5E64D9E2" w14:textId="77777777" w:rsidR="00526789" w:rsidRDefault="00974C19" w:rsidP="00526789">
      <w:pPr>
        <w:contextualSpacing/>
        <w:rPr>
          <w:color w:val="000000" w:themeColor="text1"/>
        </w:rPr>
      </w:pPr>
      <w:r w:rsidRPr="001C7C8B">
        <w:rPr>
          <w:color w:val="000000" w:themeColor="text1"/>
        </w:rPr>
        <w:t xml:space="preserve">Powell, C., </w:t>
      </w:r>
      <w:proofErr w:type="spellStart"/>
      <w:r w:rsidRPr="001C7C8B">
        <w:rPr>
          <w:color w:val="000000" w:themeColor="text1"/>
        </w:rPr>
        <w:t>Asbill</w:t>
      </w:r>
      <w:proofErr w:type="spellEnd"/>
      <w:r w:rsidRPr="001C7C8B">
        <w:rPr>
          <w:color w:val="000000" w:themeColor="text1"/>
        </w:rPr>
        <w:t xml:space="preserve">, M., Louis, E., &amp; </w:t>
      </w:r>
      <w:proofErr w:type="spellStart"/>
      <w:r w:rsidRPr="001C7C8B">
        <w:rPr>
          <w:color w:val="000000" w:themeColor="text1"/>
        </w:rPr>
        <w:t>Stoklosa</w:t>
      </w:r>
      <w:proofErr w:type="spellEnd"/>
      <w:r w:rsidRPr="001C7C8B">
        <w:rPr>
          <w:color w:val="000000" w:themeColor="text1"/>
        </w:rPr>
        <w:t xml:space="preserve">, H. (2018). Identifying gaps in human trafficking mental health service provision. </w:t>
      </w:r>
      <w:r w:rsidRPr="001C7C8B">
        <w:rPr>
          <w:i/>
          <w:iCs/>
          <w:color w:val="000000" w:themeColor="text1"/>
        </w:rPr>
        <w:t>Journal of Human Trafficking, 4</w:t>
      </w:r>
      <w:r w:rsidRPr="001C7C8B">
        <w:rPr>
          <w:color w:val="000000" w:themeColor="text1"/>
        </w:rPr>
        <w:t xml:space="preserve">(3), 256-269. </w:t>
      </w:r>
    </w:p>
    <w:p w14:paraId="685B8827" w14:textId="778C59FB" w:rsidR="00526789" w:rsidRPr="00526789" w:rsidRDefault="00526789" w:rsidP="00526789">
      <w:pPr>
        <w:contextualSpacing/>
        <w:rPr>
          <w:color w:val="000000" w:themeColor="text1"/>
        </w:rPr>
      </w:pPr>
      <w:r w:rsidRPr="00526789">
        <w:rPr>
          <w:color w:val="000000" w:themeColor="text1"/>
        </w:rPr>
        <w:lastRenderedPageBreak/>
        <w:t xml:space="preserve">Safe Horizon (2018). </w:t>
      </w:r>
      <w:r w:rsidRPr="00526789">
        <w:rPr>
          <w:i/>
          <w:color w:val="000000" w:themeColor="text1"/>
        </w:rPr>
        <w:t xml:space="preserve">Global collaboration against human trafficking report: Fourteen essential principles for working with human trafficking victims. </w:t>
      </w:r>
      <w:r w:rsidRPr="00526789">
        <w:rPr>
          <w:color w:val="000000" w:themeColor="text1"/>
        </w:rPr>
        <w:t xml:space="preserve">New York: Safe Horizon, Inc. </w:t>
      </w:r>
    </w:p>
    <w:p w14:paraId="3A1E4FB8" w14:textId="77777777" w:rsidR="00974C19" w:rsidRPr="001C7C8B" w:rsidRDefault="00974C19" w:rsidP="00974C19">
      <w:pPr>
        <w:contextualSpacing/>
        <w:rPr>
          <w:color w:val="000000" w:themeColor="text1"/>
        </w:rPr>
      </w:pPr>
    </w:p>
    <w:p w14:paraId="69D2A172" w14:textId="5E55195A" w:rsidR="00004686" w:rsidRPr="001C7C8B" w:rsidRDefault="00974C19" w:rsidP="00004686">
      <w:pPr>
        <w:pStyle w:val="ListParagraph"/>
        <w:numPr>
          <w:ilvl w:val="0"/>
          <w:numId w:val="1"/>
        </w:numPr>
        <w:ind w:left="360"/>
        <w:rPr>
          <w:rFonts w:ascii="Times New Roman" w:hAnsi="Times New Roman" w:cs="Times New Roman"/>
          <w:b/>
          <w:color w:val="000000" w:themeColor="text1"/>
        </w:rPr>
      </w:pPr>
      <w:r w:rsidRPr="001C7C8B">
        <w:rPr>
          <w:rFonts w:ascii="Times New Roman" w:hAnsi="Times New Roman" w:cs="Times New Roman"/>
          <w:b/>
          <w:color w:val="000000" w:themeColor="text1"/>
        </w:rPr>
        <w:t xml:space="preserve">April 30 – </w:t>
      </w:r>
      <w:r w:rsidR="00004686" w:rsidRPr="001C7C8B">
        <w:rPr>
          <w:rFonts w:ascii="Times New Roman" w:hAnsi="Times New Roman" w:cs="Times New Roman"/>
          <w:b/>
          <w:color w:val="000000" w:themeColor="text1"/>
        </w:rPr>
        <w:t xml:space="preserve">Programmatic case study: Suicide prevention for survivors of human trafficking </w:t>
      </w:r>
      <w:r w:rsidRPr="001C7C8B">
        <w:rPr>
          <w:rFonts w:ascii="Times New Roman" w:hAnsi="Times New Roman" w:cs="Times New Roman"/>
          <w:b/>
          <w:color w:val="000000" w:themeColor="text1"/>
        </w:rPr>
        <w:t xml:space="preserve">in the Philippines </w:t>
      </w:r>
    </w:p>
    <w:p w14:paraId="1D4064B1" w14:textId="77777777" w:rsidR="00004686" w:rsidRPr="001C7C8B" w:rsidRDefault="00004686" w:rsidP="00004686">
      <w:pPr>
        <w:contextualSpacing/>
        <w:rPr>
          <w:b/>
          <w:color w:val="000000" w:themeColor="text1"/>
        </w:rPr>
      </w:pPr>
    </w:p>
    <w:p w14:paraId="32E98C66" w14:textId="667562A9" w:rsidR="00974C19" w:rsidRPr="001C7C8B" w:rsidRDefault="00974C19" w:rsidP="0081492D">
      <w:pPr>
        <w:contextualSpacing/>
        <w:rPr>
          <w:bCs/>
          <w:color w:val="000000" w:themeColor="text1"/>
        </w:rPr>
      </w:pPr>
      <w:r w:rsidRPr="001C7C8B">
        <w:rPr>
          <w:bCs/>
          <w:color w:val="000000" w:themeColor="text1"/>
        </w:rPr>
        <w:t>Kiss, L., Yun, K., Pocock, N., &amp; Zimmerman, C. (2015). Exploitation, violence, and suicide risk among child and adolescent survivors of human trafficking in the Greater Mekong Subregion. </w:t>
      </w:r>
      <w:r w:rsidRPr="001C7C8B">
        <w:rPr>
          <w:bCs/>
          <w:i/>
          <w:iCs/>
          <w:color w:val="000000" w:themeColor="text1"/>
        </w:rPr>
        <w:t>JAMA pediatrics</w:t>
      </w:r>
      <w:r w:rsidRPr="001C7C8B">
        <w:rPr>
          <w:bCs/>
          <w:color w:val="000000" w:themeColor="text1"/>
        </w:rPr>
        <w:t>, </w:t>
      </w:r>
      <w:r w:rsidRPr="001C7C8B">
        <w:rPr>
          <w:bCs/>
          <w:i/>
          <w:iCs/>
          <w:color w:val="000000" w:themeColor="text1"/>
        </w:rPr>
        <w:t>169</w:t>
      </w:r>
      <w:r w:rsidRPr="001C7C8B">
        <w:rPr>
          <w:bCs/>
          <w:color w:val="000000" w:themeColor="text1"/>
        </w:rPr>
        <w:t>(9), e152278-e152278.</w:t>
      </w:r>
    </w:p>
    <w:p w14:paraId="4056DD43" w14:textId="77777777" w:rsidR="00974C19" w:rsidRPr="001C7C8B" w:rsidRDefault="00974C19" w:rsidP="0081492D">
      <w:pPr>
        <w:contextualSpacing/>
        <w:rPr>
          <w:bCs/>
          <w:color w:val="000000" w:themeColor="text1"/>
        </w:rPr>
      </w:pPr>
    </w:p>
    <w:p w14:paraId="72AB8EE3" w14:textId="2D79C0E3" w:rsidR="0081492D" w:rsidRPr="001C7C8B" w:rsidRDefault="00004686" w:rsidP="0081492D">
      <w:pPr>
        <w:contextualSpacing/>
        <w:rPr>
          <w:bCs/>
          <w:color w:val="000000" w:themeColor="text1"/>
        </w:rPr>
      </w:pPr>
      <w:r w:rsidRPr="001C7C8B">
        <w:rPr>
          <w:bCs/>
          <w:color w:val="000000" w:themeColor="text1"/>
        </w:rPr>
        <w:t xml:space="preserve">Frey, L. M., Middleton, J., </w:t>
      </w:r>
      <w:proofErr w:type="spellStart"/>
      <w:r w:rsidRPr="001C7C8B">
        <w:rPr>
          <w:bCs/>
          <w:color w:val="000000" w:themeColor="text1"/>
        </w:rPr>
        <w:t>Gattis</w:t>
      </w:r>
      <w:proofErr w:type="spellEnd"/>
      <w:r w:rsidRPr="001C7C8B">
        <w:rPr>
          <w:bCs/>
          <w:color w:val="000000" w:themeColor="text1"/>
        </w:rPr>
        <w:t xml:space="preserve">, M. N., &amp; Fulginiti, A. (2019). Suicidal ideation and behavior among youth victims of sex trafficking in </w:t>
      </w:r>
      <w:proofErr w:type="spellStart"/>
      <w:r w:rsidRPr="001C7C8B">
        <w:rPr>
          <w:bCs/>
          <w:color w:val="000000" w:themeColor="text1"/>
        </w:rPr>
        <w:t>Kentuckiana</w:t>
      </w:r>
      <w:proofErr w:type="spellEnd"/>
      <w:r w:rsidRPr="001C7C8B">
        <w:rPr>
          <w:bCs/>
          <w:color w:val="000000" w:themeColor="text1"/>
        </w:rPr>
        <w:t>. </w:t>
      </w:r>
      <w:r w:rsidRPr="001C7C8B">
        <w:rPr>
          <w:bCs/>
          <w:i/>
          <w:iCs/>
          <w:color w:val="000000" w:themeColor="text1"/>
        </w:rPr>
        <w:t>Crisis: The Journal of Crisis Intervention and Suicide Prevention</w:t>
      </w:r>
      <w:r w:rsidRPr="001C7C8B">
        <w:rPr>
          <w:bCs/>
          <w:color w:val="000000" w:themeColor="text1"/>
        </w:rPr>
        <w:t>, </w:t>
      </w:r>
      <w:r w:rsidRPr="001C7C8B">
        <w:rPr>
          <w:bCs/>
          <w:i/>
          <w:iCs/>
          <w:color w:val="000000" w:themeColor="text1"/>
        </w:rPr>
        <w:t>40</w:t>
      </w:r>
      <w:r w:rsidRPr="001C7C8B">
        <w:rPr>
          <w:bCs/>
          <w:color w:val="000000" w:themeColor="text1"/>
        </w:rPr>
        <w:t>(4), 240–248.</w:t>
      </w:r>
    </w:p>
    <w:p w14:paraId="64D92949" w14:textId="77777777" w:rsidR="00004686" w:rsidRPr="001C7C8B" w:rsidRDefault="00004686" w:rsidP="00004686">
      <w:pPr>
        <w:rPr>
          <w:b/>
          <w:color w:val="000000" w:themeColor="text1"/>
        </w:rPr>
      </w:pPr>
    </w:p>
    <w:p w14:paraId="4B599B96" w14:textId="719FE007" w:rsidR="00892D43" w:rsidRPr="001C7C8B" w:rsidRDefault="00892D43" w:rsidP="00084CA3">
      <w:pPr>
        <w:contextualSpacing/>
        <w:rPr>
          <w:b/>
          <w:color w:val="000000" w:themeColor="text1"/>
          <w:u w:val="single"/>
        </w:rPr>
      </w:pPr>
      <w:r w:rsidRPr="001C7C8B">
        <w:rPr>
          <w:b/>
          <w:color w:val="000000" w:themeColor="text1"/>
          <w:u w:val="single"/>
        </w:rPr>
        <w:t>Moderator/Facilitator</w:t>
      </w:r>
    </w:p>
    <w:p w14:paraId="7B6C295E" w14:textId="5C57E916" w:rsidR="006410DA" w:rsidRPr="001C7C8B" w:rsidRDefault="00892D43">
      <w:pPr>
        <w:contextualSpacing/>
        <w:rPr>
          <w:color w:val="000000" w:themeColor="text1"/>
        </w:rPr>
      </w:pPr>
      <w:r w:rsidRPr="001C7C8B">
        <w:rPr>
          <w:color w:val="000000" w:themeColor="text1"/>
        </w:rPr>
        <w:t xml:space="preserve">Dr. </w:t>
      </w:r>
      <w:r w:rsidR="00ED3912" w:rsidRPr="001C7C8B">
        <w:rPr>
          <w:color w:val="000000" w:themeColor="text1"/>
        </w:rPr>
        <w:t>Laura Cordisco Tsai is a social work researcher and practitioner specializing in human trafficking and gender-based violence</w:t>
      </w:r>
      <w:r w:rsidR="004B4429" w:rsidRPr="001C7C8B">
        <w:rPr>
          <w:color w:val="000000" w:themeColor="text1"/>
        </w:rPr>
        <w:t xml:space="preserve"> (GBV)</w:t>
      </w:r>
      <w:r w:rsidR="00ED3912" w:rsidRPr="001C7C8B">
        <w:rPr>
          <w:color w:val="000000" w:themeColor="text1"/>
        </w:rPr>
        <w:t xml:space="preserve">. Her research broadly targets the development of more empowering and effective services for survivors. </w:t>
      </w:r>
      <w:r w:rsidR="00F17170" w:rsidRPr="001C7C8B">
        <w:rPr>
          <w:iCs/>
          <w:color w:val="000000" w:themeColor="text1"/>
          <w:shd w:val="clear" w:color="auto" w:fill="FFFFFF"/>
        </w:rPr>
        <w:t>At</w:t>
      </w:r>
      <w:r w:rsidR="00ED3912" w:rsidRPr="001C7C8B">
        <w:rPr>
          <w:iCs/>
          <w:color w:val="000000" w:themeColor="text1"/>
          <w:shd w:val="clear" w:color="auto" w:fill="FFFFFF"/>
        </w:rPr>
        <w:t xml:space="preserve"> the </w:t>
      </w:r>
      <w:proofErr w:type="spellStart"/>
      <w:r w:rsidR="00ED3912" w:rsidRPr="001C7C8B">
        <w:rPr>
          <w:iCs/>
          <w:color w:val="000000" w:themeColor="text1"/>
          <w:shd w:val="clear" w:color="auto" w:fill="FFFFFF"/>
        </w:rPr>
        <w:t>Carr</w:t>
      </w:r>
      <w:proofErr w:type="spellEnd"/>
      <w:r w:rsidR="00ED3912" w:rsidRPr="001C7C8B">
        <w:rPr>
          <w:iCs/>
          <w:color w:val="000000" w:themeColor="text1"/>
          <w:shd w:val="clear" w:color="auto" w:fill="FFFFFF"/>
        </w:rPr>
        <w:t xml:space="preserve"> Center, she is co-leading a new initiative pertaining to cultural adaptation of a suicide prevention intervention for human trafficking </w:t>
      </w:r>
      <w:r w:rsidR="004D3D72" w:rsidRPr="001C7C8B">
        <w:rPr>
          <w:iCs/>
          <w:color w:val="000000" w:themeColor="text1"/>
          <w:shd w:val="clear" w:color="auto" w:fill="FFFFFF"/>
        </w:rPr>
        <w:t xml:space="preserve">survivors </w:t>
      </w:r>
      <w:r w:rsidR="00ED3912" w:rsidRPr="001C7C8B">
        <w:rPr>
          <w:iCs/>
          <w:color w:val="000000" w:themeColor="text1"/>
          <w:shd w:val="clear" w:color="auto" w:fill="FFFFFF"/>
        </w:rPr>
        <w:t xml:space="preserve">in the Philippines. </w:t>
      </w:r>
      <w:r w:rsidR="001739E5">
        <w:rPr>
          <w:color w:val="000000" w:themeColor="text1"/>
        </w:rPr>
        <w:t>While a</w:t>
      </w:r>
      <w:r w:rsidR="00ED3912" w:rsidRPr="001C7C8B">
        <w:rPr>
          <w:color w:val="000000" w:themeColor="text1"/>
        </w:rPr>
        <w:t xml:space="preserve">t Harvard, she has conducted community-based participatory research with human trafficking and </w:t>
      </w:r>
      <w:r w:rsidR="004B4429" w:rsidRPr="001C7C8B">
        <w:rPr>
          <w:color w:val="000000" w:themeColor="text1"/>
        </w:rPr>
        <w:t>GBV</w:t>
      </w:r>
      <w:r w:rsidR="004D3D72" w:rsidRPr="001C7C8B">
        <w:rPr>
          <w:color w:val="000000" w:themeColor="text1"/>
        </w:rPr>
        <w:t xml:space="preserve"> survivors</w:t>
      </w:r>
      <w:r w:rsidR="00ED3912" w:rsidRPr="001C7C8B">
        <w:rPr>
          <w:color w:val="000000" w:themeColor="text1"/>
        </w:rPr>
        <w:t xml:space="preserve"> in the Philippines using photovoice. This research explores what economic empowerment means to survivors, with the end goal of ensuring that programming and policy match the priorities of survivors themselves. She </w:t>
      </w:r>
      <w:r w:rsidR="00F17170" w:rsidRPr="001C7C8B">
        <w:rPr>
          <w:color w:val="000000" w:themeColor="text1"/>
        </w:rPr>
        <w:t>is</w:t>
      </w:r>
      <w:r w:rsidR="00ED3912" w:rsidRPr="001C7C8B">
        <w:rPr>
          <w:color w:val="000000" w:themeColor="text1"/>
        </w:rPr>
        <w:t xml:space="preserve"> an advisor for a </w:t>
      </w:r>
      <w:r w:rsidR="00F17170" w:rsidRPr="001C7C8B">
        <w:rPr>
          <w:color w:val="000000" w:themeColor="text1"/>
        </w:rPr>
        <w:t xml:space="preserve">10-year </w:t>
      </w:r>
      <w:r w:rsidR="00ED3912" w:rsidRPr="001C7C8B">
        <w:rPr>
          <w:color w:val="000000" w:themeColor="text1"/>
        </w:rPr>
        <w:t>longitudinal study with survivors of human trafficking and sexual exploitation in Cambodia</w:t>
      </w:r>
      <w:r w:rsidR="00915A48" w:rsidRPr="001C7C8B">
        <w:rPr>
          <w:color w:val="000000" w:themeColor="text1"/>
        </w:rPr>
        <w:t xml:space="preserve">, from which </w:t>
      </w:r>
      <w:r w:rsidR="00ED3912" w:rsidRPr="001C7C8B">
        <w:rPr>
          <w:color w:val="000000" w:themeColor="text1"/>
        </w:rPr>
        <w:t xml:space="preserve">she has conducted analysis pertaining to survivors’ perspectives </w:t>
      </w:r>
      <w:r w:rsidR="00F83070">
        <w:rPr>
          <w:color w:val="000000" w:themeColor="text1"/>
        </w:rPr>
        <w:t xml:space="preserve">on </w:t>
      </w:r>
      <w:r w:rsidR="00ED3912" w:rsidRPr="001C7C8B">
        <w:rPr>
          <w:color w:val="000000" w:themeColor="text1"/>
        </w:rPr>
        <w:t xml:space="preserve">and recommendations for strengthening post-trafficking assistance. In addition to her research, Dr. Cordisco Tsai has worked for </w:t>
      </w:r>
      <w:r w:rsidR="001739E5">
        <w:rPr>
          <w:color w:val="000000" w:themeColor="text1"/>
        </w:rPr>
        <w:t xml:space="preserve">over </w:t>
      </w:r>
      <w:r w:rsidR="00ED3912" w:rsidRPr="001C7C8B">
        <w:rPr>
          <w:color w:val="000000" w:themeColor="text1"/>
        </w:rPr>
        <w:t xml:space="preserve">fifteen years as a consultant and practitioner with a variety of NGOs in the anti-human trafficking sector. She is the Founder and Executive Director of Eleison Foundation, a private operating foundation that implements and funds </w:t>
      </w:r>
      <w:r w:rsidR="00F17170" w:rsidRPr="001C7C8B">
        <w:rPr>
          <w:color w:val="000000" w:themeColor="text1"/>
        </w:rPr>
        <w:t>reintegration support programs</w:t>
      </w:r>
      <w:r w:rsidR="00ED3912" w:rsidRPr="001C7C8B">
        <w:rPr>
          <w:color w:val="000000" w:themeColor="text1"/>
        </w:rPr>
        <w:t xml:space="preserve"> and</w:t>
      </w:r>
      <w:r w:rsidR="008C2927" w:rsidRPr="001C7C8B">
        <w:rPr>
          <w:color w:val="000000" w:themeColor="text1"/>
        </w:rPr>
        <w:t xml:space="preserve"> participatory</w:t>
      </w:r>
      <w:r w:rsidR="00ED3912" w:rsidRPr="001C7C8B">
        <w:rPr>
          <w:color w:val="000000" w:themeColor="text1"/>
        </w:rPr>
        <w:t xml:space="preserve"> research with human trafficking an</w:t>
      </w:r>
      <w:r w:rsidR="004B4429" w:rsidRPr="001C7C8B">
        <w:rPr>
          <w:color w:val="000000" w:themeColor="text1"/>
        </w:rPr>
        <w:t>d GBV</w:t>
      </w:r>
      <w:r w:rsidR="004D3D72" w:rsidRPr="001C7C8B">
        <w:rPr>
          <w:color w:val="000000" w:themeColor="text1"/>
        </w:rPr>
        <w:t xml:space="preserve"> survivors</w:t>
      </w:r>
      <w:r w:rsidR="00ED3912" w:rsidRPr="001C7C8B">
        <w:rPr>
          <w:color w:val="000000" w:themeColor="text1"/>
        </w:rPr>
        <w:t xml:space="preserve">. </w:t>
      </w:r>
      <w:r w:rsidR="00F17170" w:rsidRPr="001C7C8B">
        <w:rPr>
          <w:color w:val="000000" w:themeColor="text1"/>
        </w:rPr>
        <w:t xml:space="preserve">She serves as a </w:t>
      </w:r>
      <w:r w:rsidR="00915A48" w:rsidRPr="001C7C8B">
        <w:rPr>
          <w:color w:val="000000" w:themeColor="text1"/>
        </w:rPr>
        <w:t>technical advisor</w:t>
      </w:r>
      <w:r w:rsidR="00F17170" w:rsidRPr="001C7C8B">
        <w:rPr>
          <w:color w:val="000000" w:themeColor="text1"/>
        </w:rPr>
        <w:t xml:space="preserve"> for the Philippines nonprofit 10ThousandWindows, which provides economic empowerment services for survivors of violence and exploitation. She has also worked with UNICEF on research pertaining to violence against children and the sexual exploitation of boys globally. </w:t>
      </w:r>
      <w:r w:rsidR="00ED3912" w:rsidRPr="001C7C8B">
        <w:rPr>
          <w:color w:val="000000" w:themeColor="text1"/>
        </w:rPr>
        <w:t>She holds a BA from Brown University</w:t>
      </w:r>
      <w:r w:rsidR="004B4429" w:rsidRPr="001C7C8B">
        <w:rPr>
          <w:color w:val="000000" w:themeColor="text1"/>
        </w:rPr>
        <w:t xml:space="preserve">, </w:t>
      </w:r>
      <w:r w:rsidR="00ED3912" w:rsidRPr="001C7C8B">
        <w:rPr>
          <w:color w:val="000000" w:themeColor="text1"/>
        </w:rPr>
        <w:t xml:space="preserve">MSSW and PhD from Columbia University, and received post-graduate training in trauma recovery and researching </w:t>
      </w:r>
      <w:r w:rsidR="004B4429" w:rsidRPr="001C7C8B">
        <w:rPr>
          <w:color w:val="000000" w:themeColor="text1"/>
        </w:rPr>
        <w:t>GBV</w:t>
      </w:r>
      <w:r w:rsidR="00ED3912" w:rsidRPr="001C7C8B">
        <w:rPr>
          <w:color w:val="000000" w:themeColor="text1"/>
        </w:rPr>
        <w:t xml:space="preserve"> from LSHTM and Harvard</w:t>
      </w:r>
      <w:r w:rsidR="00F17170" w:rsidRPr="001C7C8B">
        <w:rPr>
          <w:color w:val="000000" w:themeColor="text1"/>
        </w:rPr>
        <w:t xml:space="preserve"> Medical School</w:t>
      </w:r>
      <w:r w:rsidR="00ED3912" w:rsidRPr="001C7C8B">
        <w:rPr>
          <w:color w:val="000000" w:themeColor="text1"/>
        </w:rPr>
        <w:t>.</w:t>
      </w:r>
      <w:r w:rsidR="004D3D72" w:rsidRPr="001C7C8B">
        <w:rPr>
          <w:color w:val="000000" w:themeColor="text1"/>
        </w:rPr>
        <w:t xml:space="preserve"> </w:t>
      </w:r>
    </w:p>
    <w:sectPr w:rsidR="006410DA" w:rsidRPr="001C7C8B" w:rsidSect="00915A48">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2961" w14:textId="77777777" w:rsidR="00EF02FC" w:rsidRDefault="00EF02FC" w:rsidP="00892D43">
      <w:r>
        <w:separator/>
      </w:r>
    </w:p>
  </w:endnote>
  <w:endnote w:type="continuationSeparator" w:id="0">
    <w:p w14:paraId="4132CE85" w14:textId="77777777" w:rsidR="00EF02FC" w:rsidRDefault="00EF02FC" w:rsidP="008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1835003"/>
      <w:docPartObj>
        <w:docPartGallery w:val="Page Numbers (Bottom of Page)"/>
        <w:docPartUnique/>
      </w:docPartObj>
    </w:sdtPr>
    <w:sdtEndPr>
      <w:rPr>
        <w:rStyle w:val="PageNumber"/>
      </w:rPr>
    </w:sdtEndPr>
    <w:sdtContent>
      <w:p w14:paraId="123B257F" w14:textId="40C3F97E" w:rsidR="00892D43" w:rsidRDefault="00892D43" w:rsidP="00ED7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0550A" w14:textId="77777777" w:rsidR="00892D43" w:rsidRDefault="00892D43" w:rsidP="00892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308510"/>
      <w:docPartObj>
        <w:docPartGallery w:val="Page Numbers (Bottom of Page)"/>
        <w:docPartUnique/>
      </w:docPartObj>
    </w:sdtPr>
    <w:sdtEndPr>
      <w:rPr>
        <w:rStyle w:val="PageNumber"/>
      </w:rPr>
    </w:sdtEndPr>
    <w:sdtContent>
      <w:p w14:paraId="2744304E" w14:textId="21E1606B" w:rsidR="00892D43" w:rsidRDefault="00892D43" w:rsidP="00ED76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2EB78A" w14:textId="77777777" w:rsidR="00892D43" w:rsidRDefault="00892D43" w:rsidP="00892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AF54" w14:textId="77777777" w:rsidR="00EF02FC" w:rsidRDefault="00EF02FC" w:rsidP="00892D43">
      <w:r>
        <w:separator/>
      </w:r>
    </w:p>
  </w:footnote>
  <w:footnote w:type="continuationSeparator" w:id="0">
    <w:p w14:paraId="5354B020" w14:textId="77777777" w:rsidR="00EF02FC" w:rsidRDefault="00EF02FC" w:rsidP="0089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A35A7"/>
    <w:multiLevelType w:val="hybridMultilevel"/>
    <w:tmpl w:val="39AA9082"/>
    <w:lvl w:ilvl="0" w:tplc="04090011">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A"/>
    <w:rsid w:val="00004686"/>
    <w:rsid w:val="00084CA3"/>
    <w:rsid w:val="000A4E0B"/>
    <w:rsid w:val="000B2DB7"/>
    <w:rsid w:val="000D7C4D"/>
    <w:rsid w:val="0011757B"/>
    <w:rsid w:val="00154E45"/>
    <w:rsid w:val="001739E5"/>
    <w:rsid w:val="0018212C"/>
    <w:rsid w:val="001C7C8B"/>
    <w:rsid w:val="001E32BB"/>
    <w:rsid w:val="00357107"/>
    <w:rsid w:val="00377639"/>
    <w:rsid w:val="003D7ACB"/>
    <w:rsid w:val="003F4265"/>
    <w:rsid w:val="0041580A"/>
    <w:rsid w:val="00461218"/>
    <w:rsid w:val="00476E02"/>
    <w:rsid w:val="004B4429"/>
    <w:rsid w:val="004B55EA"/>
    <w:rsid w:val="004C2168"/>
    <w:rsid w:val="004D3D72"/>
    <w:rsid w:val="004F7410"/>
    <w:rsid w:val="00526789"/>
    <w:rsid w:val="00574E35"/>
    <w:rsid w:val="006410DA"/>
    <w:rsid w:val="006C10F1"/>
    <w:rsid w:val="007201EB"/>
    <w:rsid w:val="007268AD"/>
    <w:rsid w:val="0081492D"/>
    <w:rsid w:val="008374F9"/>
    <w:rsid w:val="00844AEA"/>
    <w:rsid w:val="00846588"/>
    <w:rsid w:val="0088709B"/>
    <w:rsid w:val="00892D43"/>
    <w:rsid w:val="008C2927"/>
    <w:rsid w:val="00910067"/>
    <w:rsid w:val="0091280A"/>
    <w:rsid w:val="00915A48"/>
    <w:rsid w:val="00952AD9"/>
    <w:rsid w:val="00957054"/>
    <w:rsid w:val="00974C19"/>
    <w:rsid w:val="009752A8"/>
    <w:rsid w:val="009D05D3"/>
    <w:rsid w:val="00A85D8A"/>
    <w:rsid w:val="00AC4E51"/>
    <w:rsid w:val="00B31E9F"/>
    <w:rsid w:val="00B71197"/>
    <w:rsid w:val="00BA0A4A"/>
    <w:rsid w:val="00BB2F9D"/>
    <w:rsid w:val="00C164E7"/>
    <w:rsid w:val="00C938C0"/>
    <w:rsid w:val="00CB7B5B"/>
    <w:rsid w:val="00CC355F"/>
    <w:rsid w:val="00D727F8"/>
    <w:rsid w:val="00DD4FDC"/>
    <w:rsid w:val="00E63E70"/>
    <w:rsid w:val="00ED1DC1"/>
    <w:rsid w:val="00ED3912"/>
    <w:rsid w:val="00EE6352"/>
    <w:rsid w:val="00EE69DF"/>
    <w:rsid w:val="00EF02B3"/>
    <w:rsid w:val="00EF02FC"/>
    <w:rsid w:val="00EF30B7"/>
    <w:rsid w:val="00F17170"/>
    <w:rsid w:val="00F56EBC"/>
    <w:rsid w:val="00F61BE9"/>
    <w:rsid w:val="00F75A99"/>
    <w:rsid w:val="00F83070"/>
    <w:rsid w:val="00F8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0AB01"/>
  <w15:chartTrackingRefBased/>
  <w15:docId w15:val="{CA978819-9FC4-0B4E-BE84-D552F2E1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A0A4A"/>
    <w:rPr>
      <w:color w:val="0000FF"/>
      <w:u w:val="single"/>
    </w:rPr>
  </w:style>
  <w:style w:type="character" w:styleId="UnresolvedMention">
    <w:name w:val="Unresolved Mention"/>
    <w:basedOn w:val="DefaultParagraphFont"/>
    <w:uiPriority w:val="99"/>
    <w:semiHidden/>
    <w:unhideWhenUsed/>
    <w:rsid w:val="00844AEA"/>
    <w:rPr>
      <w:color w:val="605E5C"/>
      <w:shd w:val="clear" w:color="auto" w:fill="E1DFDD"/>
    </w:rPr>
  </w:style>
  <w:style w:type="character" w:styleId="Strong">
    <w:name w:val="Strong"/>
    <w:basedOn w:val="DefaultParagraphFont"/>
    <w:uiPriority w:val="22"/>
    <w:qFormat/>
    <w:rsid w:val="006410DA"/>
    <w:rPr>
      <w:b/>
      <w:bCs/>
    </w:rPr>
  </w:style>
  <w:style w:type="table" w:styleId="TableGrid">
    <w:name w:val="Table Grid"/>
    <w:basedOn w:val="TableNormal"/>
    <w:uiPriority w:val="39"/>
    <w:rsid w:val="00F5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2D43"/>
    <w:pPr>
      <w:tabs>
        <w:tab w:val="center" w:pos="4680"/>
        <w:tab w:val="right" w:pos="9360"/>
      </w:tabs>
    </w:pPr>
  </w:style>
  <w:style w:type="character" w:customStyle="1" w:styleId="FooterChar">
    <w:name w:val="Footer Char"/>
    <w:basedOn w:val="DefaultParagraphFont"/>
    <w:link w:val="Footer"/>
    <w:uiPriority w:val="99"/>
    <w:rsid w:val="00892D43"/>
    <w:rPr>
      <w:rFonts w:ascii="Times New Roman" w:eastAsia="Times New Roman" w:hAnsi="Times New Roman" w:cs="Times New Roman"/>
    </w:rPr>
  </w:style>
  <w:style w:type="character" w:styleId="PageNumber">
    <w:name w:val="page number"/>
    <w:basedOn w:val="DefaultParagraphFont"/>
    <w:uiPriority w:val="99"/>
    <w:semiHidden/>
    <w:unhideWhenUsed/>
    <w:rsid w:val="00892D43"/>
  </w:style>
  <w:style w:type="paragraph" w:styleId="BalloonText">
    <w:name w:val="Balloon Text"/>
    <w:basedOn w:val="Normal"/>
    <w:link w:val="BalloonTextChar"/>
    <w:uiPriority w:val="99"/>
    <w:semiHidden/>
    <w:unhideWhenUsed/>
    <w:rsid w:val="008374F9"/>
    <w:rPr>
      <w:sz w:val="18"/>
      <w:szCs w:val="18"/>
    </w:rPr>
  </w:style>
  <w:style w:type="character" w:customStyle="1" w:styleId="BalloonTextChar">
    <w:name w:val="Balloon Text Char"/>
    <w:basedOn w:val="DefaultParagraphFont"/>
    <w:link w:val="BalloonText"/>
    <w:uiPriority w:val="99"/>
    <w:semiHidden/>
    <w:rsid w:val="008374F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D4FDC"/>
    <w:rPr>
      <w:color w:val="954F72" w:themeColor="followedHyperlink"/>
      <w:u w:val="single"/>
    </w:rPr>
  </w:style>
  <w:style w:type="paragraph" w:styleId="Header">
    <w:name w:val="header"/>
    <w:basedOn w:val="Normal"/>
    <w:link w:val="HeaderChar"/>
    <w:uiPriority w:val="99"/>
    <w:unhideWhenUsed/>
    <w:rsid w:val="007268AD"/>
    <w:pPr>
      <w:tabs>
        <w:tab w:val="center" w:pos="4680"/>
        <w:tab w:val="right" w:pos="9360"/>
      </w:tabs>
    </w:pPr>
  </w:style>
  <w:style w:type="character" w:customStyle="1" w:styleId="HeaderChar">
    <w:name w:val="Header Char"/>
    <w:basedOn w:val="DefaultParagraphFont"/>
    <w:link w:val="Header"/>
    <w:uiPriority w:val="99"/>
    <w:rsid w:val="007268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05">
      <w:bodyDiv w:val="1"/>
      <w:marLeft w:val="0"/>
      <w:marRight w:val="0"/>
      <w:marTop w:val="0"/>
      <w:marBottom w:val="0"/>
      <w:divBdr>
        <w:top w:val="none" w:sz="0" w:space="0" w:color="auto"/>
        <w:left w:val="none" w:sz="0" w:space="0" w:color="auto"/>
        <w:bottom w:val="none" w:sz="0" w:space="0" w:color="auto"/>
        <w:right w:val="none" w:sz="0" w:space="0" w:color="auto"/>
      </w:divBdr>
    </w:div>
    <w:div w:id="94130849">
      <w:bodyDiv w:val="1"/>
      <w:marLeft w:val="0"/>
      <w:marRight w:val="0"/>
      <w:marTop w:val="0"/>
      <w:marBottom w:val="0"/>
      <w:divBdr>
        <w:top w:val="none" w:sz="0" w:space="0" w:color="auto"/>
        <w:left w:val="none" w:sz="0" w:space="0" w:color="auto"/>
        <w:bottom w:val="none" w:sz="0" w:space="0" w:color="auto"/>
        <w:right w:val="none" w:sz="0" w:space="0" w:color="auto"/>
      </w:divBdr>
    </w:div>
    <w:div w:id="189681626">
      <w:bodyDiv w:val="1"/>
      <w:marLeft w:val="0"/>
      <w:marRight w:val="0"/>
      <w:marTop w:val="0"/>
      <w:marBottom w:val="0"/>
      <w:divBdr>
        <w:top w:val="none" w:sz="0" w:space="0" w:color="auto"/>
        <w:left w:val="none" w:sz="0" w:space="0" w:color="auto"/>
        <w:bottom w:val="none" w:sz="0" w:space="0" w:color="auto"/>
        <w:right w:val="none" w:sz="0" w:space="0" w:color="auto"/>
      </w:divBdr>
    </w:div>
    <w:div w:id="233052315">
      <w:bodyDiv w:val="1"/>
      <w:marLeft w:val="0"/>
      <w:marRight w:val="0"/>
      <w:marTop w:val="0"/>
      <w:marBottom w:val="0"/>
      <w:divBdr>
        <w:top w:val="none" w:sz="0" w:space="0" w:color="auto"/>
        <w:left w:val="none" w:sz="0" w:space="0" w:color="auto"/>
        <w:bottom w:val="none" w:sz="0" w:space="0" w:color="auto"/>
        <w:right w:val="none" w:sz="0" w:space="0" w:color="auto"/>
      </w:divBdr>
    </w:div>
    <w:div w:id="500389133">
      <w:bodyDiv w:val="1"/>
      <w:marLeft w:val="0"/>
      <w:marRight w:val="0"/>
      <w:marTop w:val="0"/>
      <w:marBottom w:val="0"/>
      <w:divBdr>
        <w:top w:val="none" w:sz="0" w:space="0" w:color="auto"/>
        <w:left w:val="none" w:sz="0" w:space="0" w:color="auto"/>
        <w:bottom w:val="none" w:sz="0" w:space="0" w:color="auto"/>
        <w:right w:val="none" w:sz="0" w:space="0" w:color="auto"/>
      </w:divBdr>
    </w:div>
    <w:div w:id="507788899">
      <w:bodyDiv w:val="1"/>
      <w:marLeft w:val="0"/>
      <w:marRight w:val="0"/>
      <w:marTop w:val="0"/>
      <w:marBottom w:val="0"/>
      <w:divBdr>
        <w:top w:val="none" w:sz="0" w:space="0" w:color="auto"/>
        <w:left w:val="none" w:sz="0" w:space="0" w:color="auto"/>
        <w:bottom w:val="none" w:sz="0" w:space="0" w:color="auto"/>
        <w:right w:val="none" w:sz="0" w:space="0" w:color="auto"/>
      </w:divBdr>
      <w:divsChild>
        <w:div w:id="2110617480">
          <w:marLeft w:val="0"/>
          <w:marRight w:val="0"/>
          <w:marTop w:val="0"/>
          <w:marBottom w:val="0"/>
          <w:divBdr>
            <w:top w:val="none" w:sz="0" w:space="0" w:color="auto"/>
            <w:left w:val="none" w:sz="0" w:space="0" w:color="auto"/>
            <w:bottom w:val="none" w:sz="0" w:space="0" w:color="auto"/>
            <w:right w:val="none" w:sz="0" w:space="0" w:color="auto"/>
          </w:divBdr>
        </w:div>
        <w:div w:id="1397511337">
          <w:marLeft w:val="0"/>
          <w:marRight w:val="0"/>
          <w:marTop w:val="0"/>
          <w:marBottom w:val="0"/>
          <w:divBdr>
            <w:top w:val="none" w:sz="0" w:space="0" w:color="auto"/>
            <w:left w:val="none" w:sz="0" w:space="0" w:color="auto"/>
            <w:bottom w:val="none" w:sz="0" w:space="0" w:color="auto"/>
            <w:right w:val="none" w:sz="0" w:space="0" w:color="auto"/>
          </w:divBdr>
        </w:div>
        <w:div w:id="145821824">
          <w:marLeft w:val="0"/>
          <w:marRight w:val="0"/>
          <w:marTop w:val="0"/>
          <w:marBottom w:val="0"/>
          <w:divBdr>
            <w:top w:val="none" w:sz="0" w:space="0" w:color="auto"/>
            <w:left w:val="none" w:sz="0" w:space="0" w:color="auto"/>
            <w:bottom w:val="none" w:sz="0" w:space="0" w:color="auto"/>
            <w:right w:val="none" w:sz="0" w:space="0" w:color="auto"/>
          </w:divBdr>
        </w:div>
      </w:divsChild>
    </w:div>
    <w:div w:id="748159741">
      <w:bodyDiv w:val="1"/>
      <w:marLeft w:val="0"/>
      <w:marRight w:val="0"/>
      <w:marTop w:val="0"/>
      <w:marBottom w:val="0"/>
      <w:divBdr>
        <w:top w:val="none" w:sz="0" w:space="0" w:color="auto"/>
        <w:left w:val="none" w:sz="0" w:space="0" w:color="auto"/>
        <w:bottom w:val="none" w:sz="0" w:space="0" w:color="auto"/>
        <w:right w:val="none" w:sz="0" w:space="0" w:color="auto"/>
      </w:divBdr>
    </w:div>
    <w:div w:id="767965375">
      <w:bodyDiv w:val="1"/>
      <w:marLeft w:val="0"/>
      <w:marRight w:val="0"/>
      <w:marTop w:val="0"/>
      <w:marBottom w:val="0"/>
      <w:divBdr>
        <w:top w:val="none" w:sz="0" w:space="0" w:color="auto"/>
        <w:left w:val="none" w:sz="0" w:space="0" w:color="auto"/>
        <w:bottom w:val="none" w:sz="0" w:space="0" w:color="auto"/>
        <w:right w:val="none" w:sz="0" w:space="0" w:color="auto"/>
      </w:divBdr>
    </w:div>
    <w:div w:id="823931210">
      <w:bodyDiv w:val="1"/>
      <w:marLeft w:val="0"/>
      <w:marRight w:val="0"/>
      <w:marTop w:val="0"/>
      <w:marBottom w:val="0"/>
      <w:divBdr>
        <w:top w:val="none" w:sz="0" w:space="0" w:color="auto"/>
        <w:left w:val="none" w:sz="0" w:space="0" w:color="auto"/>
        <w:bottom w:val="none" w:sz="0" w:space="0" w:color="auto"/>
        <w:right w:val="none" w:sz="0" w:space="0" w:color="auto"/>
      </w:divBdr>
    </w:div>
    <w:div w:id="901722506">
      <w:bodyDiv w:val="1"/>
      <w:marLeft w:val="0"/>
      <w:marRight w:val="0"/>
      <w:marTop w:val="0"/>
      <w:marBottom w:val="0"/>
      <w:divBdr>
        <w:top w:val="none" w:sz="0" w:space="0" w:color="auto"/>
        <w:left w:val="none" w:sz="0" w:space="0" w:color="auto"/>
        <w:bottom w:val="none" w:sz="0" w:space="0" w:color="auto"/>
        <w:right w:val="none" w:sz="0" w:space="0" w:color="auto"/>
      </w:divBdr>
    </w:div>
    <w:div w:id="1040667704">
      <w:bodyDiv w:val="1"/>
      <w:marLeft w:val="0"/>
      <w:marRight w:val="0"/>
      <w:marTop w:val="0"/>
      <w:marBottom w:val="0"/>
      <w:divBdr>
        <w:top w:val="none" w:sz="0" w:space="0" w:color="auto"/>
        <w:left w:val="none" w:sz="0" w:space="0" w:color="auto"/>
        <w:bottom w:val="none" w:sz="0" w:space="0" w:color="auto"/>
        <w:right w:val="none" w:sz="0" w:space="0" w:color="auto"/>
      </w:divBdr>
    </w:div>
    <w:div w:id="1070497128">
      <w:bodyDiv w:val="1"/>
      <w:marLeft w:val="0"/>
      <w:marRight w:val="0"/>
      <w:marTop w:val="0"/>
      <w:marBottom w:val="0"/>
      <w:divBdr>
        <w:top w:val="none" w:sz="0" w:space="0" w:color="auto"/>
        <w:left w:val="none" w:sz="0" w:space="0" w:color="auto"/>
        <w:bottom w:val="none" w:sz="0" w:space="0" w:color="auto"/>
        <w:right w:val="none" w:sz="0" w:space="0" w:color="auto"/>
      </w:divBdr>
    </w:div>
    <w:div w:id="1106844837">
      <w:bodyDiv w:val="1"/>
      <w:marLeft w:val="0"/>
      <w:marRight w:val="0"/>
      <w:marTop w:val="0"/>
      <w:marBottom w:val="0"/>
      <w:divBdr>
        <w:top w:val="none" w:sz="0" w:space="0" w:color="auto"/>
        <w:left w:val="none" w:sz="0" w:space="0" w:color="auto"/>
        <w:bottom w:val="none" w:sz="0" w:space="0" w:color="auto"/>
        <w:right w:val="none" w:sz="0" w:space="0" w:color="auto"/>
      </w:divBdr>
    </w:div>
    <w:div w:id="1144275830">
      <w:bodyDiv w:val="1"/>
      <w:marLeft w:val="0"/>
      <w:marRight w:val="0"/>
      <w:marTop w:val="0"/>
      <w:marBottom w:val="0"/>
      <w:divBdr>
        <w:top w:val="none" w:sz="0" w:space="0" w:color="auto"/>
        <w:left w:val="none" w:sz="0" w:space="0" w:color="auto"/>
        <w:bottom w:val="none" w:sz="0" w:space="0" w:color="auto"/>
        <w:right w:val="none" w:sz="0" w:space="0" w:color="auto"/>
      </w:divBdr>
    </w:div>
    <w:div w:id="1206598547">
      <w:bodyDiv w:val="1"/>
      <w:marLeft w:val="0"/>
      <w:marRight w:val="0"/>
      <w:marTop w:val="0"/>
      <w:marBottom w:val="0"/>
      <w:divBdr>
        <w:top w:val="none" w:sz="0" w:space="0" w:color="auto"/>
        <w:left w:val="none" w:sz="0" w:space="0" w:color="auto"/>
        <w:bottom w:val="none" w:sz="0" w:space="0" w:color="auto"/>
        <w:right w:val="none" w:sz="0" w:space="0" w:color="auto"/>
      </w:divBdr>
    </w:div>
    <w:div w:id="1271862307">
      <w:bodyDiv w:val="1"/>
      <w:marLeft w:val="0"/>
      <w:marRight w:val="0"/>
      <w:marTop w:val="0"/>
      <w:marBottom w:val="0"/>
      <w:divBdr>
        <w:top w:val="none" w:sz="0" w:space="0" w:color="auto"/>
        <w:left w:val="none" w:sz="0" w:space="0" w:color="auto"/>
        <w:bottom w:val="none" w:sz="0" w:space="0" w:color="auto"/>
        <w:right w:val="none" w:sz="0" w:space="0" w:color="auto"/>
      </w:divBdr>
    </w:div>
    <w:div w:id="1360397383">
      <w:bodyDiv w:val="1"/>
      <w:marLeft w:val="0"/>
      <w:marRight w:val="0"/>
      <w:marTop w:val="0"/>
      <w:marBottom w:val="0"/>
      <w:divBdr>
        <w:top w:val="none" w:sz="0" w:space="0" w:color="auto"/>
        <w:left w:val="none" w:sz="0" w:space="0" w:color="auto"/>
        <w:bottom w:val="none" w:sz="0" w:space="0" w:color="auto"/>
        <w:right w:val="none" w:sz="0" w:space="0" w:color="auto"/>
      </w:divBdr>
    </w:div>
    <w:div w:id="1371226168">
      <w:bodyDiv w:val="1"/>
      <w:marLeft w:val="0"/>
      <w:marRight w:val="0"/>
      <w:marTop w:val="0"/>
      <w:marBottom w:val="0"/>
      <w:divBdr>
        <w:top w:val="none" w:sz="0" w:space="0" w:color="auto"/>
        <w:left w:val="none" w:sz="0" w:space="0" w:color="auto"/>
        <w:bottom w:val="none" w:sz="0" w:space="0" w:color="auto"/>
        <w:right w:val="none" w:sz="0" w:space="0" w:color="auto"/>
      </w:divBdr>
    </w:div>
    <w:div w:id="1376195475">
      <w:bodyDiv w:val="1"/>
      <w:marLeft w:val="0"/>
      <w:marRight w:val="0"/>
      <w:marTop w:val="0"/>
      <w:marBottom w:val="0"/>
      <w:divBdr>
        <w:top w:val="none" w:sz="0" w:space="0" w:color="auto"/>
        <w:left w:val="none" w:sz="0" w:space="0" w:color="auto"/>
        <w:bottom w:val="none" w:sz="0" w:space="0" w:color="auto"/>
        <w:right w:val="none" w:sz="0" w:space="0" w:color="auto"/>
      </w:divBdr>
      <w:divsChild>
        <w:div w:id="105542386">
          <w:marLeft w:val="0"/>
          <w:marRight w:val="0"/>
          <w:marTop w:val="0"/>
          <w:marBottom w:val="0"/>
          <w:divBdr>
            <w:top w:val="none" w:sz="0" w:space="0" w:color="auto"/>
            <w:left w:val="none" w:sz="0" w:space="0" w:color="auto"/>
            <w:bottom w:val="none" w:sz="0" w:space="0" w:color="auto"/>
            <w:right w:val="none" w:sz="0" w:space="0" w:color="auto"/>
          </w:divBdr>
        </w:div>
        <w:div w:id="1372270366">
          <w:marLeft w:val="0"/>
          <w:marRight w:val="0"/>
          <w:marTop w:val="0"/>
          <w:marBottom w:val="0"/>
          <w:divBdr>
            <w:top w:val="none" w:sz="0" w:space="0" w:color="auto"/>
            <w:left w:val="none" w:sz="0" w:space="0" w:color="auto"/>
            <w:bottom w:val="none" w:sz="0" w:space="0" w:color="auto"/>
            <w:right w:val="none" w:sz="0" w:space="0" w:color="auto"/>
          </w:divBdr>
        </w:div>
        <w:div w:id="477114857">
          <w:marLeft w:val="0"/>
          <w:marRight w:val="0"/>
          <w:marTop w:val="0"/>
          <w:marBottom w:val="0"/>
          <w:divBdr>
            <w:top w:val="none" w:sz="0" w:space="0" w:color="auto"/>
            <w:left w:val="none" w:sz="0" w:space="0" w:color="auto"/>
            <w:bottom w:val="none" w:sz="0" w:space="0" w:color="auto"/>
            <w:right w:val="none" w:sz="0" w:space="0" w:color="auto"/>
          </w:divBdr>
        </w:div>
      </w:divsChild>
    </w:div>
    <w:div w:id="1397120554">
      <w:bodyDiv w:val="1"/>
      <w:marLeft w:val="0"/>
      <w:marRight w:val="0"/>
      <w:marTop w:val="0"/>
      <w:marBottom w:val="0"/>
      <w:divBdr>
        <w:top w:val="none" w:sz="0" w:space="0" w:color="auto"/>
        <w:left w:val="none" w:sz="0" w:space="0" w:color="auto"/>
        <w:bottom w:val="none" w:sz="0" w:space="0" w:color="auto"/>
        <w:right w:val="none" w:sz="0" w:space="0" w:color="auto"/>
      </w:divBdr>
    </w:div>
    <w:div w:id="1451827016">
      <w:bodyDiv w:val="1"/>
      <w:marLeft w:val="0"/>
      <w:marRight w:val="0"/>
      <w:marTop w:val="0"/>
      <w:marBottom w:val="0"/>
      <w:divBdr>
        <w:top w:val="none" w:sz="0" w:space="0" w:color="auto"/>
        <w:left w:val="none" w:sz="0" w:space="0" w:color="auto"/>
        <w:bottom w:val="none" w:sz="0" w:space="0" w:color="auto"/>
        <w:right w:val="none" w:sz="0" w:space="0" w:color="auto"/>
      </w:divBdr>
    </w:div>
    <w:div w:id="1601066554">
      <w:bodyDiv w:val="1"/>
      <w:marLeft w:val="0"/>
      <w:marRight w:val="0"/>
      <w:marTop w:val="0"/>
      <w:marBottom w:val="0"/>
      <w:divBdr>
        <w:top w:val="none" w:sz="0" w:space="0" w:color="auto"/>
        <w:left w:val="none" w:sz="0" w:space="0" w:color="auto"/>
        <w:bottom w:val="none" w:sz="0" w:space="0" w:color="auto"/>
        <w:right w:val="none" w:sz="0" w:space="0" w:color="auto"/>
      </w:divBdr>
    </w:div>
    <w:div w:id="1622227065">
      <w:bodyDiv w:val="1"/>
      <w:marLeft w:val="0"/>
      <w:marRight w:val="0"/>
      <w:marTop w:val="0"/>
      <w:marBottom w:val="0"/>
      <w:divBdr>
        <w:top w:val="none" w:sz="0" w:space="0" w:color="auto"/>
        <w:left w:val="none" w:sz="0" w:space="0" w:color="auto"/>
        <w:bottom w:val="none" w:sz="0" w:space="0" w:color="auto"/>
        <w:right w:val="none" w:sz="0" w:space="0" w:color="auto"/>
      </w:divBdr>
    </w:div>
    <w:div w:id="1806269203">
      <w:bodyDiv w:val="1"/>
      <w:marLeft w:val="0"/>
      <w:marRight w:val="0"/>
      <w:marTop w:val="0"/>
      <w:marBottom w:val="0"/>
      <w:divBdr>
        <w:top w:val="none" w:sz="0" w:space="0" w:color="auto"/>
        <w:left w:val="none" w:sz="0" w:space="0" w:color="auto"/>
        <w:bottom w:val="none" w:sz="0" w:space="0" w:color="auto"/>
        <w:right w:val="none" w:sz="0" w:space="0" w:color="auto"/>
      </w:divBdr>
    </w:div>
    <w:div w:id="1962177567">
      <w:bodyDiv w:val="1"/>
      <w:marLeft w:val="0"/>
      <w:marRight w:val="0"/>
      <w:marTop w:val="0"/>
      <w:marBottom w:val="0"/>
      <w:divBdr>
        <w:top w:val="none" w:sz="0" w:space="0" w:color="auto"/>
        <w:left w:val="none" w:sz="0" w:space="0" w:color="auto"/>
        <w:bottom w:val="none" w:sz="0" w:space="0" w:color="auto"/>
        <w:right w:val="none" w:sz="0" w:space="0" w:color="auto"/>
      </w:divBdr>
    </w:div>
    <w:div w:id="21031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Cordisco Tsai</dc:creator>
  <cp:keywords/>
  <dc:description/>
  <cp:lastModifiedBy>Laura Cordisco Tsai</cp:lastModifiedBy>
  <cp:revision>12</cp:revision>
  <dcterms:created xsi:type="dcterms:W3CDTF">2020-01-13T21:55:00Z</dcterms:created>
  <dcterms:modified xsi:type="dcterms:W3CDTF">2020-01-21T14:57:00Z</dcterms:modified>
</cp:coreProperties>
</file>